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16" w:rsidRPr="008946B6" w:rsidRDefault="008946B6" w:rsidP="008946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6B6">
        <w:rPr>
          <w:rFonts w:ascii="Times New Roman" w:hAnsi="Times New Roman" w:cs="Times New Roman"/>
          <w:b/>
          <w:sz w:val="36"/>
          <w:szCs w:val="36"/>
        </w:rPr>
        <w:t xml:space="preserve">CALENDARIO TUTORATI </w:t>
      </w:r>
      <w:r>
        <w:rPr>
          <w:rFonts w:ascii="Times New Roman" w:hAnsi="Times New Roman" w:cs="Times New Roman"/>
          <w:b/>
          <w:sz w:val="36"/>
          <w:szCs w:val="36"/>
        </w:rPr>
        <w:t>DI LINGUA E TRADUZIONE TEDESCA I</w:t>
      </w:r>
      <w:r w:rsidRPr="008946B6">
        <w:rPr>
          <w:rFonts w:ascii="Times New Roman" w:hAnsi="Times New Roman" w:cs="Times New Roman"/>
          <w:b/>
          <w:sz w:val="36"/>
          <w:szCs w:val="36"/>
        </w:rPr>
        <w:t>-II, LINGUAGGI SETTORIALI E TRADUZIONE TEDESCA</w:t>
      </w:r>
    </w:p>
    <w:p w:rsidR="008946B6" w:rsidRDefault="008946B6" w:rsidP="008946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6B6">
        <w:rPr>
          <w:rFonts w:ascii="Times New Roman" w:hAnsi="Times New Roman" w:cs="Times New Roman"/>
          <w:b/>
          <w:sz w:val="36"/>
          <w:szCs w:val="36"/>
        </w:rPr>
        <w:t xml:space="preserve">Dott.ssa </w:t>
      </w:r>
      <w:proofErr w:type="spellStart"/>
      <w:r w:rsidRPr="008946B6">
        <w:rPr>
          <w:rFonts w:ascii="Times New Roman" w:hAnsi="Times New Roman" w:cs="Times New Roman"/>
          <w:b/>
          <w:sz w:val="36"/>
          <w:szCs w:val="36"/>
        </w:rPr>
        <w:t>Eiler</w:t>
      </w:r>
      <w:proofErr w:type="spellEnd"/>
    </w:p>
    <w:p w:rsidR="008946B6" w:rsidRDefault="008946B6" w:rsidP="008946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6B6" w:rsidRPr="008946B6" w:rsidRDefault="008946B6" w:rsidP="008946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6B6">
        <w:rPr>
          <w:rFonts w:ascii="Times New Roman" w:hAnsi="Times New Roman" w:cs="Times New Roman"/>
          <w:b/>
          <w:sz w:val="28"/>
          <w:szCs w:val="28"/>
          <w:u w:val="single"/>
        </w:rPr>
        <w:t>I ANNO</w:t>
      </w:r>
    </w:p>
    <w:p w:rsidR="008946B6" w:rsidRDefault="008946B6" w:rsidP="00894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e 21 marzo, 4 e 11 aprile  </w:t>
      </w:r>
      <w:r w:rsidR="006C623C">
        <w:rPr>
          <w:rFonts w:ascii="Times New Roman" w:hAnsi="Times New Roman" w:cs="Times New Roman"/>
          <w:sz w:val="28"/>
          <w:szCs w:val="28"/>
        </w:rPr>
        <w:t xml:space="preserve">ore </w:t>
      </w:r>
      <w:r>
        <w:rPr>
          <w:rFonts w:ascii="Times New Roman" w:hAnsi="Times New Roman" w:cs="Times New Roman"/>
          <w:sz w:val="28"/>
          <w:szCs w:val="28"/>
        </w:rPr>
        <w:t>8.30-10.30 Aula 2 ex Distretto militare</w:t>
      </w:r>
      <w:r w:rsidR="006C623C">
        <w:rPr>
          <w:rFonts w:ascii="Times New Roman" w:hAnsi="Times New Roman" w:cs="Times New Roman"/>
          <w:sz w:val="28"/>
          <w:szCs w:val="28"/>
        </w:rPr>
        <w:t>.</w:t>
      </w:r>
    </w:p>
    <w:p w:rsidR="008946B6" w:rsidRDefault="006C623C" w:rsidP="00894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e 12 aprile  ore 12.30-14.30 Aula 3 ex Distretto militare.</w:t>
      </w:r>
    </w:p>
    <w:p w:rsidR="006C623C" w:rsidRPr="006C623C" w:rsidRDefault="006C623C" w:rsidP="006C62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23C">
        <w:rPr>
          <w:rFonts w:ascii="Times New Roman" w:hAnsi="Times New Roman" w:cs="Times New Roman"/>
          <w:b/>
          <w:sz w:val="28"/>
          <w:szCs w:val="28"/>
          <w:u w:val="single"/>
        </w:rPr>
        <w:t>II ANNO</w:t>
      </w:r>
    </w:p>
    <w:p w:rsidR="006C623C" w:rsidRDefault="006C623C" w:rsidP="006C6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e 21 marzo, 4 e 11 aprile  ore  10.30-12.30  Aula 2 ex Distretto militare.</w:t>
      </w:r>
    </w:p>
    <w:p w:rsidR="006C623C" w:rsidRDefault="006C623C" w:rsidP="006C6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e 12 aprile  ore 10.30-12.30 Aula 3 ex Distretto militare.</w:t>
      </w:r>
    </w:p>
    <w:p w:rsidR="008946B6" w:rsidRDefault="006C623C" w:rsidP="006C62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III ANNO</w:t>
      </w:r>
    </w:p>
    <w:p w:rsidR="006C623C" w:rsidRDefault="006C623C" w:rsidP="006C6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e 21 marzo, 4 e 11 aprile  ore 12.30-14.30 Aula 2 ex Distretto militare.</w:t>
      </w:r>
    </w:p>
    <w:p w:rsidR="006C623C" w:rsidRDefault="006C623C" w:rsidP="006C6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e 12 aprile  ore 8.30-10.30 Aula 3 ex Distretto militare.</w:t>
      </w:r>
    </w:p>
    <w:p w:rsidR="002C7D7C" w:rsidRDefault="002C7D7C" w:rsidP="002C7D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RICEVIMENTI</w:t>
      </w:r>
    </w:p>
    <w:p w:rsidR="002C7D7C" w:rsidRPr="002C7D7C" w:rsidRDefault="002C7D7C" w:rsidP="002C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e 21 marzo, 4 e 11 aprile  ore 15.30-17.30 studio docenti ex Distretto militare.</w:t>
      </w:r>
      <w:bookmarkStart w:id="0" w:name="_GoBack"/>
      <w:bookmarkEnd w:id="0"/>
    </w:p>
    <w:p w:rsidR="006C623C" w:rsidRDefault="006C623C" w:rsidP="006C62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23C" w:rsidRPr="006C623C" w:rsidRDefault="006C623C" w:rsidP="006C62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C623C" w:rsidRPr="006C6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B6"/>
    <w:rsid w:val="002C7D7C"/>
    <w:rsid w:val="006C623C"/>
    <w:rsid w:val="008946B6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2019-03-11T12:25:00Z</dcterms:created>
  <dcterms:modified xsi:type="dcterms:W3CDTF">2019-03-11T12:44:00Z</dcterms:modified>
</cp:coreProperties>
</file>