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903A4" w14:textId="1991F0CC" w:rsidR="009B7664" w:rsidRDefault="00BA057E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169A1E7" wp14:editId="54B75DAF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</w:rPr>
        <w:drawing>
          <wp:anchor distT="0" distB="0" distL="114300" distR="114300" simplePos="0" relativeHeight="251659264" behindDoc="0" locked="0" layoutInCell="1" allowOverlap="1" wp14:anchorId="2C74F62F" wp14:editId="1E1525B2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462D8312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5B0A10DF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C3611DB" w14:textId="77777777" w:rsidR="009B7664" w:rsidRDefault="009B7664"/>
    <w:p w14:paraId="3157C60B" w14:textId="77777777" w:rsidR="00716FE8" w:rsidRDefault="00190DD6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LINGUAGGI SETTORIALI E TRADUZIONE CINESE</w:t>
      </w:r>
    </w:p>
    <w:p w14:paraId="0F55526A" w14:textId="77777777" w:rsidR="002C35E2" w:rsidRDefault="00190DD6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Lavinia Benedetti</w:t>
      </w:r>
      <w:r w:rsidR="00716F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76BBF" w14:textId="77777777"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FD63EA" w14:textId="77777777" w:rsidR="002C35E2" w:rsidRPr="002C35E2" w:rsidRDefault="00716FE8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PROVA IN ITINERE </w:t>
      </w:r>
      <w:r w:rsidR="00190DD6">
        <w:rPr>
          <w:rFonts w:ascii="Times New Roman" w:hAnsi="Times New Roman" w:cs="Times New Roman"/>
          <w:sz w:val="24"/>
          <w:szCs w:val="24"/>
        </w:rPr>
        <w:t>CINESE 2018-2019</w:t>
      </w:r>
    </w:p>
    <w:tbl>
      <w:tblPr>
        <w:tblW w:w="95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162"/>
        <w:gridCol w:w="1162"/>
        <w:gridCol w:w="1473"/>
        <w:gridCol w:w="4253"/>
      </w:tblGrid>
      <w:tr w:rsidR="00190DD6" w:rsidRPr="00190DD6" w14:paraId="6396395C" w14:textId="77777777" w:rsidTr="00190DD6">
        <w:trPr>
          <w:trHeight w:val="1800"/>
        </w:trPr>
        <w:tc>
          <w:tcPr>
            <w:tcW w:w="1580" w:type="dxa"/>
            <w:shd w:val="clear" w:color="auto" w:fill="auto"/>
            <w:hideMark/>
          </w:tcPr>
          <w:p w14:paraId="38EEE691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b/>
                <w:bCs/>
                <w:color w:val="FF0000"/>
                <w:lang w:eastAsia="zh-CN"/>
              </w:rPr>
              <w:t>Matricola</w:t>
            </w:r>
          </w:p>
        </w:tc>
        <w:tc>
          <w:tcPr>
            <w:tcW w:w="1088" w:type="dxa"/>
            <w:shd w:val="clear" w:color="auto" w:fill="auto"/>
            <w:hideMark/>
          </w:tcPr>
          <w:p w14:paraId="40102B5B" w14:textId="77777777" w:rsid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b/>
                <w:bCs/>
                <w:color w:val="FF0000"/>
                <w:lang w:eastAsia="zh-CN"/>
              </w:rPr>
              <w:t xml:space="preserve">Esonero estivo settembre 2018 voti su 30   </w:t>
            </w:r>
          </w:p>
          <w:p w14:paraId="475C245D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b/>
                <w:bCs/>
                <w:color w:val="FF0000"/>
                <w:lang w:eastAsia="zh-CN"/>
              </w:rPr>
              <w:t>SCRITTURA</w:t>
            </w:r>
          </w:p>
        </w:tc>
        <w:tc>
          <w:tcPr>
            <w:tcW w:w="1162" w:type="dxa"/>
            <w:shd w:val="clear" w:color="auto" w:fill="auto"/>
            <w:hideMark/>
          </w:tcPr>
          <w:p w14:paraId="34EBE99D" w14:textId="77777777" w:rsid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b/>
                <w:bCs/>
                <w:color w:val="FF0000"/>
                <w:lang w:eastAsia="zh-CN"/>
              </w:rPr>
              <w:t xml:space="preserve">Esonero 1 gennaio 2019 voti su 30  </w:t>
            </w:r>
          </w:p>
          <w:p w14:paraId="596E001A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b/>
                <w:bCs/>
                <w:color w:val="FF0000"/>
                <w:lang w:eastAsia="zh-CN"/>
              </w:rPr>
              <w:t xml:space="preserve">LETTURA </w:t>
            </w:r>
          </w:p>
        </w:tc>
        <w:tc>
          <w:tcPr>
            <w:tcW w:w="1473" w:type="dxa"/>
            <w:shd w:val="clear" w:color="auto" w:fill="auto"/>
            <w:hideMark/>
          </w:tcPr>
          <w:p w14:paraId="6C06DE01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b/>
                <w:bCs/>
                <w:color w:val="FF0000"/>
                <w:lang w:eastAsia="zh-CN"/>
              </w:rPr>
              <w:t>Esonero 2 maggio 2019 voti su 30   GRAMMATICA</w:t>
            </w:r>
          </w:p>
        </w:tc>
        <w:tc>
          <w:tcPr>
            <w:tcW w:w="4253" w:type="dxa"/>
            <w:shd w:val="clear" w:color="auto" w:fill="auto"/>
            <w:hideMark/>
          </w:tcPr>
          <w:p w14:paraId="5E7FB02B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b/>
                <w:bCs/>
                <w:color w:val="FF0000"/>
                <w:lang w:eastAsia="zh-CN"/>
              </w:rPr>
              <w:t>Media finale su 30</w:t>
            </w:r>
          </w:p>
        </w:tc>
      </w:tr>
      <w:tr w:rsidR="00190DD6" w:rsidRPr="00190DD6" w14:paraId="6BD7B271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523732A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Y62000221   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C05C596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5479CF3A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600FC5B3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82057DE" w14:textId="77777777" w:rsidR="00190DD6" w:rsidRPr="00190DD6" w:rsidRDefault="00190DD6" w:rsidP="0019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90DD6" w:rsidRPr="00190DD6" w14:paraId="42EC3DF0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CE58E3D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Y62000336 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D8E974C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24F0FFC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2E24F410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AB3E886" w14:textId="77777777" w:rsidR="00190DD6" w:rsidRPr="00190DD6" w:rsidRDefault="00190DD6" w:rsidP="0019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90DD6" w:rsidRPr="00190DD6" w14:paraId="094FBA87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C10F12F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Y62000408  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1017F7A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21843846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686F9DCF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D05F9E0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</w:tr>
      <w:tr w:rsidR="00190DD6" w:rsidRPr="00190DD6" w14:paraId="759A0FEC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2B390B4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Y62000437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DC3240E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524AFEAF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221951FF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NI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06B75FC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190DD6" w:rsidRPr="00190DD6" w14:paraId="49FB6979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261C699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Y62000466  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C0CAAC7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3D009445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5A44FE32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3D8A9EB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</w:tr>
      <w:tr w:rsidR="00190DD6" w:rsidRPr="00190DD6" w14:paraId="6BB3F043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D0A1D46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Y62000474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811E9DD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2457830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3E20860E" w14:textId="77777777" w:rsidR="00190DD6" w:rsidRPr="00190DD6" w:rsidRDefault="00190DD6" w:rsidP="0019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0C39EE9" w14:textId="77777777" w:rsidR="00190DD6" w:rsidRPr="00190DD6" w:rsidRDefault="00190DD6" w:rsidP="0019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90DD6" w:rsidRPr="00190DD6" w14:paraId="6A0F6CBD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1152D34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Y62000476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4741ACD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5350E81" w14:textId="77777777" w:rsidR="00190DD6" w:rsidRPr="00190DD6" w:rsidRDefault="00190DD6" w:rsidP="0019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5F7A3125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DBC40D0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190DD6" w:rsidRPr="00190DD6" w14:paraId="025E30E1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CCB6E31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Y62000477  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34F3E58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22178937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7BF7D540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DBCE305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29,66666667</w:t>
            </w:r>
          </w:p>
        </w:tc>
      </w:tr>
      <w:tr w:rsidR="00190DD6" w:rsidRPr="00190DD6" w14:paraId="58EA6C2B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285D72A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Y62000489 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39C65A4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28,8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1F40709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39BEE8E5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27,5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BF96025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28,43333333</w:t>
            </w:r>
          </w:p>
        </w:tc>
      </w:tr>
      <w:tr w:rsidR="00190DD6" w:rsidRPr="00190DD6" w14:paraId="29446254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44489DC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Y62000512  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4698767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F7C4307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7D241764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CA24BD7" w14:textId="77777777" w:rsidR="00190DD6" w:rsidRPr="00190DD6" w:rsidRDefault="00190DD6" w:rsidP="0019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90DD6" w:rsidRPr="00190DD6" w14:paraId="6E31F69E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F7D07A8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Y62000520  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A9B9B63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25,5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EA4F941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23,5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9FB4015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25,5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6D616B5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24,83333333</w:t>
            </w:r>
          </w:p>
        </w:tc>
      </w:tr>
      <w:tr w:rsidR="00190DD6" w:rsidRPr="00190DD6" w14:paraId="106ACB74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DCEF593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Y62000527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7AFCAB6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E009ECF" w14:textId="77777777" w:rsidR="00190DD6" w:rsidRPr="00190DD6" w:rsidRDefault="00190DD6" w:rsidP="0019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48D913E3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ADCB724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190DD6" w:rsidRPr="00190DD6" w14:paraId="5CA9148A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C0BDFC7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Y62000543  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E94CFCE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4DF4C4B6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23,5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422B60C5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22,5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52C3990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24,66666667</w:t>
            </w:r>
          </w:p>
        </w:tc>
      </w:tr>
      <w:tr w:rsidR="00190DD6" w:rsidRPr="00190DD6" w14:paraId="29A232D4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D85DA0F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Y62000550  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30B48D0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2F54BD3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676AA5A8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21,5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1620D3B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24,5</w:t>
            </w:r>
          </w:p>
        </w:tc>
      </w:tr>
      <w:tr w:rsidR="00190DD6" w:rsidRPr="00190DD6" w14:paraId="24822207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E84B0CE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Y62000551  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37FA03F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6233651B" w14:textId="77777777" w:rsidR="00190DD6" w:rsidRPr="00190DD6" w:rsidRDefault="00190DD6" w:rsidP="0019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68BA9CF0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A23A51D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190DD6" w:rsidRPr="00190DD6" w14:paraId="32B0F9D7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F602DE0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Y62000559  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7CCC138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251D48D4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NI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6F7FAB6E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FE08091" w14:textId="77777777" w:rsidR="00190DD6" w:rsidRPr="00190DD6" w:rsidRDefault="00190DD6" w:rsidP="0019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90DD6" w:rsidRPr="00190DD6" w14:paraId="2F821227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A6D8BAA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Y62000560  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793DB70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2E5639FF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27,5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3CFBAB1A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DDFD884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28,16666667</w:t>
            </w:r>
          </w:p>
        </w:tc>
      </w:tr>
      <w:tr w:rsidR="00190DD6" w:rsidRPr="00190DD6" w14:paraId="013BC11A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BFF1F9C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Y62000562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56C7B69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27,5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5DC75FE2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44B63AF1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23,5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E00013A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</w:tr>
      <w:tr w:rsidR="00190DD6" w:rsidRPr="00190DD6" w14:paraId="00A52750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C6BAA4E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Y62000566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9716473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E278DBC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E7525D0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F385F1A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190DD6" w:rsidRPr="00190DD6" w14:paraId="012C88CC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AE1EABF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Y62000578 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7F7948E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600AD17E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A13BAAC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1ED218B" w14:textId="77777777" w:rsidR="00190DD6" w:rsidRPr="00190DD6" w:rsidRDefault="00190DD6" w:rsidP="0019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90DD6" w:rsidRPr="00190DD6" w14:paraId="4B4D6F36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488AF8A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Y62000584  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AC2F8CD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28,5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4CF9599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7AAAC47D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29,5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440F6EC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</w:tr>
      <w:tr w:rsidR="00190DD6" w:rsidRPr="00190DD6" w14:paraId="431914B9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4B03C49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Y62000593  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805BC46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F1497BA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540DB3A7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CB1FBE4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25,33333333</w:t>
            </w:r>
          </w:p>
        </w:tc>
      </w:tr>
      <w:tr w:rsidR="00190DD6" w:rsidRPr="00190DD6" w14:paraId="3EA10428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43CCE35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Y62000594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BBF884B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DDC7233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22,5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2D15D6E9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NI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9E26DF4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190DD6" w:rsidRPr="00190DD6" w14:paraId="430210B9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2293631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Y62000599  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210D077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A1A36D4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22,5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7AB6356F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B2CDC09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25,5</w:t>
            </w:r>
          </w:p>
        </w:tc>
      </w:tr>
      <w:tr w:rsidR="00190DD6" w:rsidRPr="00190DD6" w14:paraId="1A4AB454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1485FAD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Y62000606  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08B3ADB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485D9037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487271B6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98123E3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25,33333333</w:t>
            </w:r>
          </w:p>
        </w:tc>
      </w:tr>
      <w:tr w:rsidR="00190DD6" w:rsidRPr="00190DD6" w14:paraId="1B7FBCCF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EF4AD78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Y62000612 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BAF9BDA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2AFACA12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28,5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7226E024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871A97B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27,16666667</w:t>
            </w:r>
          </w:p>
        </w:tc>
      </w:tr>
      <w:tr w:rsidR="00190DD6" w:rsidRPr="00190DD6" w14:paraId="1B6EF9D8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E7B24F9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Y62000649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5461AC8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D7E3896" w14:textId="77777777" w:rsidR="00190DD6" w:rsidRPr="00190DD6" w:rsidRDefault="00190DD6" w:rsidP="0019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3E4D825F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E8F52F9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190DD6" w:rsidRPr="00190DD6" w14:paraId="6C31E2BF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B738FB7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Y62000657  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B5D1474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25,5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6CE69016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25,5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64329633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3B90643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</w:tr>
      <w:tr w:rsidR="00190DD6" w:rsidRPr="00190DD6" w14:paraId="35B3E456" w14:textId="77777777" w:rsidTr="00190D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0D4B23F" w14:textId="77777777" w:rsidR="00190DD6" w:rsidRPr="00190DD6" w:rsidRDefault="00190DD6" w:rsidP="00190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 xml:space="preserve">Y62000672   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AC6F448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D961606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51D78991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4C57204" w14:textId="77777777" w:rsidR="00190DD6" w:rsidRPr="00190DD6" w:rsidRDefault="00190DD6" w:rsidP="0019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90DD6">
              <w:rPr>
                <w:rFonts w:ascii="Calibri" w:eastAsia="Times New Roman" w:hAnsi="Calibri" w:cs="Times New Roman"/>
                <w:color w:val="000000"/>
                <w:lang w:eastAsia="zh-CN"/>
              </w:rPr>
              <w:t>27,33333333</w:t>
            </w:r>
          </w:p>
        </w:tc>
      </w:tr>
    </w:tbl>
    <w:p w14:paraId="514B8BC3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3D8D7B" w14:textId="77777777" w:rsid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699921" w14:textId="77777777" w:rsidR="00AE6FCC" w:rsidRPr="002C35E2" w:rsidRDefault="00AE6FCC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243A9E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E978A5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C62316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3CF854" w14:textId="77777777" w:rsidR="009B7664" w:rsidRPr="002C35E2" w:rsidRDefault="002C35E2">
      <w:pPr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DATA PUBBLICAZIONE</w:t>
      </w:r>
      <w:r w:rsidR="0087384F">
        <w:rPr>
          <w:rFonts w:ascii="Times New Roman" w:hAnsi="Times New Roman" w:cs="Times New Roman"/>
          <w:sz w:val="24"/>
          <w:szCs w:val="24"/>
        </w:rPr>
        <w:t xml:space="preserve">    26 MAGGIO 2019</w:t>
      </w:r>
    </w:p>
    <w:p w14:paraId="6D0F99BC" w14:textId="77777777" w:rsidR="009B7664" w:rsidRPr="002C35E2" w:rsidRDefault="009B7664">
      <w:pPr>
        <w:rPr>
          <w:rFonts w:ascii="Times New Roman" w:hAnsi="Times New Roman" w:cs="Times New Roman"/>
          <w:sz w:val="24"/>
          <w:szCs w:val="24"/>
        </w:rPr>
      </w:pPr>
    </w:p>
    <w:p w14:paraId="0A89BECE" w14:textId="77777777" w:rsidR="009B7664" w:rsidRPr="002C35E2" w:rsidRDefault="009B7664">
      <w:pPr>
        <w:rPr>
          <w:rFonts w:ascii="Times New Roman" w:hAnsi="Times New Roman" w:cs="Times New Roman"/>
        </w:rPr>
      </w:pP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46F4D"/>
    <w:rsid w:val="00190DD6"/>
    <w:rsid w:val="001E57FF"/>
    <w:rsid w:val="002C35E2"/>
    <w:rsid w:val="00336256"/>
    <w:rsid w:val="003A3349"/>
    <w:rsid w:val="00716FE8"/>
    <w:rsid w:val="0087384F"/>
    <w:rsid w:val="008E3E74"/>
    <w:rsid w:val="009B7664"/>
    <w:rsid w:val="009C55A2"/>
    <w:rsid w:val="00AE6FCC"/>
    <w:rsid w:val="00B079E2"/>
    <w:rsid w:val="00BA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1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2019-05-27T06:45:00Z</dcterms:created>
  <dcterms:modified xsi:type="dcterms:W3CDTF">2019-05-27T06:45:00Z</dcterms:modified>
</cp:coreProperties>
</file>